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1" w:rsidRDefault="00787C41" w:rsidP="00787C41">
      <w:r w:rsidRPr="007C34BB"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41" w:rsidRPr="00CA13F1" w:rsidRDefault="00787C41" w:rsidP="00787C41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787C41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 or text to 741741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CENTER:                                 800-273-8255 or www.crisischat.org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787C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POLICE: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318-74</w:t>
            </w:r>
            <w:r w:rsidR="009D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-5411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Catahoula Sheriff Office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                   911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3A02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318-729-1318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Catahoula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Parish Coroner will help with mental health crisis to get patient admitted into a mental health hospital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9D441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HOSPITAL EMERGENCY SERVICES:  </w:t>
            </w:r>
            <w:r w:rsidR="009D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Trinity Hosp 318-757-6551;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Sicily Island 318-389-5727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787C41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 w:rsidRPr="00FA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</w:t>
            </w:r>
            <w:r w:rsidR="003A02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318-535-7623</w:t>
            </w:r>
            <w:r w:rsidRPr="00FA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  <w:tr w:rsidR="00787C41" w:rsidRPr="00801DCC" w:rsidTr="00CC4985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787C41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3A02DF">
              <w:rPr>
                <w:b w:val="0"/>
                <w:color w:val="000000" w:themeColor="text1"/>
                <w:sz w:val="24"/>
                <w:szCs w:val="24"/>
              </w:rPr>
              <w:t>Wellspring 318-348-3005 Family Support 318-339-6611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3A02DF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318-339-8553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6B6B6B"/>
                <w:sz w:val="21"/>
                <w:szCs w:val="21"/>
                <w:shd w:val="clear" w:color="auto" w:fill="FFFFFF"/>
              </w:rPr>
              <w:t xml:space="preserve">Caring Choices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3A02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318-339-6030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787C41" w:rsidRPr="00801DCC" w:rsidTr="00CC4985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9D4417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PRIVATE PRACTITIONERS:   </w:t>
            </w:r>
            <w:r w:rsidR="009D441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Harrisonburg Family Health </w:t>
            </w:r>
            <w:r w:rsidR="003A02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318-</w:t>
            </w:r>
            <w:r w:rsidR="009D441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744-5504</w:t>
            </w: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787C41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/ GENERAL PRACTITIONER: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LaSalle Primary Health Care 318-339-9990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CC498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3A02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CHILDREN’S SERVICES OFFICES: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318-339-6030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3A02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SERVICES: 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318-744-5727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Catahoula Parish School Board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787C41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800-486-1712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3A02DF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318-339-8352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atahoula Parish Health Unit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3A02DF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SUPPORT SERVICES: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318-336-8611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787C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  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Beginnings Center 318-339-7755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787C4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SUBSTANCE ABUSE </w:t>
            </w:r>
            <w:r w:rsidR="003A02DF">
              <w:rPr>
                <w:b w:val="0"/>
                <w:color w:val="000000" w:themeColor="text1"/>
                <w:sz w:val="24"/>
                <w:szCs w:val="24"/>
              </w:rPr>
              <w:t>COUNSELING: Positive Choices 318-339-8383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787C41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ALCOHOLICS ANONYMOUS:</w:t>
            </w:r>
            <w:r w:rsidR="003A02DF">
              <w:rPr>
                <w:b w:val="0"/>
                <w:color w:val="000000" w:themeColor="text1"/>
                <w:sz w:val="24"/>
                <w:szCs w:val="24"/>
              </w:rPr>
              <w:t xml:space="preserve"> LaSalle Alcohol and Drug Abuse 318-992-2268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  <w:t xml:space="preserve"> 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CC4985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Central Louisiana Human Services District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CC4985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D9D9D9" w:themeFill="background1" w:themeFillShade="D9"/>
          </w:tcPr>
          <w:p w:rsidR="00787C41" w:rsidRPr="00FA7F82" w:rsidRDefault="00787C41" w:rsidP="003A02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318-744-5232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Attorney's Office</w:t>
            </w:r>
          </w:p>
        </w:tc>
      </w:tr>
      <w:tr w:rsidR="00787C41" w:rsidRPr="00801DCC" w:rsidTr="00CC4985">
        <w:tc>
          <w:tcPr>
            <w:tcW w:w="10998" w:type="dxa"/>
            <w:gridSpan w:val="2"/>
            <w:shd w:val="clear" w:color="auto" w:fill="FFFFFF" w:themeFill="background1"/>
          </w:tcPr>
          <w:p w:rsidR="00787C41" w:rsidRPr="00FA7F82" w:rsidRDefault="00787C41" w:rsidP="00787C41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OFFICERS: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4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Catahoula Correctional Center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318-744-2121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</w:t>
            </w:r>
          </w:p>
        </w:tc>
      </w:tr>
      <w:tr w:rsidR="00787C41" w:rsidRPr="00801DCC" w:rsidTr="00CC4985">
        <w:tc>
          <w:tcPr>
            <w:tcW w:w="5784" w:type="dxa"/>
            <w:shd w:val="clear" w:color="auto" w:fill="D9D9D9" w:themeFill="background1" w:themeFillShade="D9"/>
          </w:tcPr>
          <w:p w:rsidR="00787C41" w:rsidRPr="00FA7F82" w:rsidRDefault="00787C41" w:rsidP="00CC498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787C41" w:rsidRPr="00FA7F82" w:rsidRDefault="00787C41" w:rsidP="003A02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504-482-2130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787C41" w:rsidRPr="00801DCC" w:rsidTr="00CC4985">
        <w:tc>
          <w:tcPr>
            <w:tcW w:w="5784" w:type="dxa"/>
            <w:shd w:val="clear" w:color="auto" w:fill="FFFFFF" w:themeFill="background1"/>
          </w:tcPr>
          <w:p w:rsidR="00787C41" w:rsidRPr="00FA7F82" w:rsidRDefault="00787C41" w:rsidP="00787C4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Dept of Veterans Affairs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318-757-4952</w:t>
            </w:r>
          </w:p>
        </w:tc>
        <w:tc>
          <w:tcPr>
            <w:tcW w:w="5214" w:type="dxa"/>
            <w:shd w:val="clear" w:color="auto" w:fill="FFFFFF" w:themeFill="background1"/>
          </w:tcPr>
          <w:p w:rsidR="00787C41" w:rsidRPr="00FA7F82" w:rsidRDefault="00787C41" w:rsidP="00787C4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787C41" w:rsidRPr="00801DCC" w:rsidTr="00CC4985">
        <w:tc>
          <w:tcPr>
            <w:tcW w:w="5784" w:type="dxa"/>
            <w:shd w:val="clear" w:color="auto" w:fill="D9D9D9" w:themeFill="background1" w:themeFillShade="D9"/>
          </w:tcPr>
          <w:p w:rsidR="00787C41" w:rsidRPr="00FA7F82" w:rsidRDefault="00787C41" w:rsidP="003A02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318-445-5678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CASA</w:t>
            </w:r>
            <w:r w:rsidR="003A0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787C41" w:rsidRPr="00FA7F82" w:rsidRDefault="00787C41" w:rsidP="00CC498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</w:p>
        </w:tc>
      </w:tr>
    </w:tbl>
    <w:p w:rsidR="00787C41" w:rsidRDefault="00787C41" w:rsidP="00787C41">
      <w:pPr>
        <w:rPr>
          <w:rFonts w:ascii="MyriadPro-Semibold" w:hAnsi="MyriadPro-Semibold" w:cs="MyriadPro-Semibold"/>
          <w:sz w:val="14"/>
          <w:szCs w:val="14"/>
        </w:rPr>
      </w:pPr>
    </w:p>
    <w:p w:rsidR="00787C41" w:rsidRDefault="00787C41" w:rsidP="00787C41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787C41" w:rsidRDefault="00787C41" w:rsidP="00787C41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9978D5" w:rsidRDefault="009978D5"/>
    <w:sectPr w:rsidR="009978D5" w:rsidSect="00787C41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41" w:rsidRDefault="00787C41" w:rsidP="00787C41">
      <w:pPr>
        <w:spacing w:after="0" w:line="240" w:lineRule="auto"/>
      </w:pPr>
      <w:r>
        <w:separator/>
      </w:r>
    </w:p>
  </w:endnote>
  <w:endnote w:type="continuationSeparator" w:id="1">
    <w:p w:rsidR="00787C41" w:rsidRDefault="00787C41" w:rsidP="007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41" w:rsidRDefault="00787C41" w:rsidP="00787C41">
      <w:pPr>
        <w:spacing w:after="0" w:line="240" w:lineRule="auto"/>
      </w:pPr>
      <w:r>
        <w:separator/>
      </w:r>
    </w:p>
  </w:footnote>
  <w:footnote w:type="continuationSeparator" w:id="1">
    <w:p w:rsidR="00787C41" w:rsidRDefault="00787C41" w:rsidP="007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6954"/>
      <w:docPartObj>
        <w:docPartGallery w:val="Page Numbers (Top of Page)"/>
        <w:docPartUnique/>
      </w:docPartObj>
    </w:sdtPr>
    <w:sdtContent>
      <w:p w:rsidR="00787C41" w:rsidRDefault="00787C41">
        <w:pPr>
          <w:pStyle w:val="Header"/>
          <w:jc w:val="right"/>
        </w:pPr>
        <w:r w:rsidRPr="00787C41">
          <w:rPr>
            <w:b/>
            <w:sz w:val="36"/>
            <w:szCs w:val="36"/>
          </w:rPr>
          <w:t>CATAHOULA PARISH</w:t>
        </w:r>
      </w:p>
    </w:sdtContent>
  </w:sdt>
  <w:p w:rsidR="00787C41" w:rsidRDefault="00787C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C41"/>
    <w:rsid w:val="003A02DF"/>
    <w:rsid w:val="00494993"/>
    <w:rsid w:val="004E2FBF"/>
    <w:rsid w:val="004E5CBB"/>
    <w:rsid w:val="006A66B9"/>
    <w:rsid w:val="006B4596"/>
    <w:rsid w:val="006F14BF"/>
    <w:rsid w:val="00712F8E"/>
    <w:rsid w:val="007178CB"/>
    <w:rsid w:val="00787C41"/>
    <w:rsid w:val="00854784"/>
    <w:rsid w:val="009978D5"/>
    <w:rsid w:val="009D4417"/>
    <w:rsid w:val="00BA6928"/>
    <w:rsid w:val="00C4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41"/>
  </w:style>
  <w:style w:type="paragraph" w:styleId="Heading1">
    <w:name w:val="heading 1"/>
    <w:basedOn w:val="Normal"/>
    <w:next w:val="Normal"/>
    <w:link w:val="Heading1Char"/>
    <w:uiPriority w:val="9"/>
    <w:qFormat/>
    <w:rsid w:val="00787C41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7C4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7C41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C4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787C41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87C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41"/>
  </w:style>
  <w:style w:type="paragraph" w:styleId="Footer">
    <w:name w:val="footer"/>
    <w:basedOn w:val="Normal"/>
    <w:link w:val="FooterChar"/>
    <w:uiPriority w:val="99"/>
    <w:semiHidden/>
    <w:unhideWhenUsed/>
    <w:rsid w:val="0078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2022-07-17T00:55:00Z</dcterms:created>
  <dcterms:modified xsi:type="dcterms:W3CDTF">2022-07-18T23:47:00Z</dcterms:modified>
</cp:coreProperties>
</file>